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13436" w14:textId="77777777" w:rsidR="009E232F" w:rsidRPr="007A5B2B" w:rsidRDefault="009E232F" w:rsidP="009E232F">
      <w:pPr>
        <w:spacing w:after="0"/>
        <w:rPr>
          <w:rFonts w:ascii="Calibri" w:hAnsi="Calibri" w:cs="Calibri"/>
          <w:color w:val="4F81BD" w:themeColor="accent1"/>
          <w:sz w:val="24"/>
          <w:szCs w:val="24"/>
        </w:rPr>
      </w:pPr>
      <w:r w:rsidRPr="007A5B2B">
        <w:rPr>
          <w:rFonts w:ascii="Calibri" w:hAnsi="Calibri" w:cs="Calibri"/>
          <w:b/>
          <w:bCs/>
          <w:color w:val="4F81BD" w:themeColor="accent1"/>
          <w:sz w:val="24"/>
          <w:szCs w:val="24"/>
        </w:rPr>
        <w:t>Project Development Plan: Hydroxyapatite-Based Remediation Program</w:t>
      </w:r>
    </w:p>
    <w:p w14:paraId="1AEEB08D" w14:textId="77777777" w:rsidR="007A5B2B" w:rsidRDefault="007A5B2B" w:rsidP="009E232F">
      <w:pPr>
        <w:spacing w:after="0"/>
        <w:rPr>
          <w:rFonts w:ascii="Calibri" w:hAnsi="Calibri" w:cs="Calibri"/>
          <w:sz w:val="24"/>
          <w:szCs w:val="24"/>
        </w:rPr>
      </w:pPr>
    </w:p>
    <w:p w14:paraId="762CC3EC" w14:textId="3BF0AB76" w:rsidR="009E232F" w:rsidRPr="00365C77" w:rsidRDefault="009E232F" w:rsidP="009E232F">
      <w:pPr>
        <w:spacing w:after="0"/>
        <w:rPr>
          <w:rFonts w:ascii="Calibri" w:hAnsi="Calibri" w:cs="Calibri"/>
          <w:sz w:val="24"/>
          <w:szCs w:val="24"/>
        </w:rPr>
      </w:pPr>
      <w:r w:rsidRPr="00365C77">
        <w:rPr>
          <w:rFonts w:ascii="Calibri" w:hAnsi="Calibri" w:cs="Calibri"/>
          <w:sz w:val="24"/>
          <w:szCs w:val="24"/>
        </w:rPr>
        <w:t>AMT Foundation’s Environmental Materials Research Program is designed to translate hydroxyapatite (HAP)-based contaminant stabilization into a field-validated remediation technology. The project follows a phased, adaptive timeline typical of environmental engineering and applied research programs, progressing from technical validation to pilot-scale deployment and evaluation.</w:t>
      </w:r>
    </w:p>
    <w:p w14:paraId="64D4B829" w14:textId="77777777" w:rsidR="009E232F" w:rsidRPr="00365C77" w:rsidRDefault="009E232F" w:rsidP="009E232F">
      <w:pPr>
        <w:spacing w:after="0"/>
        <w:rPr>
          <w:rFonts w:ascii="Calibri" w:hAnsi="Calibri" w:cs="Calibri"/>
          <w:sz w:val="24"/>
          <w:szCs w:val="24"/>
        </w:rPr>
      </w:pPr>
    </w:p>
    <w:p w14:paraId="778DBC52" w14:textId="432E5DE3" w:rsidR="009E232F" w:rsidRPr="00365C77" w:rsidRDefault="009E232F" w:rsidP="009E232F">
      <w:pPr>
        <w:spacing w:after="0"/>
        <w:rPr>
          <w:rFonts w:ascii="Calibri" w:hAnsi="Calibri" w:cs="Calibri"/>
          <w:b/>
          <w:bCs/>
          <w:color w:val="4F81BD" w:themeColor="accent1"/>
          <w:sz w:val="24"/>
          <w:szCs w:val="24"/>
        </w:rPr>
      </w:pPr>
      <w:r w:rsidRPr="00365C77">
        <w:rPr>
          <w:rFonts w:ascii="Calibri" w:hAnsi="Calibri" w:cs="Calibri"/>
          <w:b/>
          <w:bCs/>
          <w:color w:val="4F81BD" w:themeColor="accent1"/>
          <w:sz w:val="24"/>
          <w:szCs w:val="24"/>
        </w:rPr>
        <w:t>Phase 1: Technical Assessment and Project Definition (0–9 months)</w:t>
      </w:r>
    </w:p>
    <w:p w14:paraId="137E7F71" w14:textId="77777777" w:rsidR="009E232F" w:rsidRPr="00365C77" w:rsidRDefault="009E232F" w:rsidP="009E232F">
      <w:pPr>
        <w:spacing w:after="0"/>
        <w:rPr>
          <w:rFonts w:ascii="Calibri" w:hAnsi="Calibri" w:cs="Calibri"/>
          <w:sz w:val="24"/>
          <w:szCs w:val="24"/>
        </w:rPr>
      </w:pPr>
      <w:r w:rsidRPr="00365C77">
        <w:rPr>
          <w:rFonts w:ascii="Calibri" w:hAnsi="Calibri" w:cs="Calibri"/>
          <w:sz w:val="24"/>
          <w:szCs w:val="24"/>
        </w:rPr>
        <w:t>The project begins with a comprehensive technical assessment to establish scientific direction, define target applications, and identify viable deployment pathways.</w:t>
      </w:r>
    </w:p>
    <w:p w14:paraId="76EBCA05" w14:textId="77777777" w:rsidR="009E232F" w:rsidRPr="00365C77" w:rsidRDefault="009E232F" w:rsidP="009E232F">
      <w:pPr>
        <w:spacing w:after="0"/>
        <w:rPr>
          <w:rFonts w:ascii="Calibri" w:hAnsi="Calibri" w:cs="Calibri"/>
          <w:sz w:val="24"/>
          <w:szCs w:val="24"/>
        </w:rPr>
      </w:pPr>
      <w:r w:rsidRPr="00365C77">
        <w:rPr>
          <w:rFonts w:ascii="Calibri" w:hAnsi="Calibri" w:cs="Calibri"/>
          <w:sz w:val="24"/>
          <w:szCs w:val="24"/>
        </w:rPr>
        <w:t>Key activities include:</w:t>
      </w:r>
    </w:p>
    <w:p w14:paraId="4EB215F4" w14:textId="77777777" w:rsidR="009E232F" w:rsidRPr="00CF05BB" w:rsidRDefault="009E232F" w:rsidP="00CF05BB">
      <w:pPr>
        <w:pStyle w:val="ListParagraph"/>
        <w:numPr>
          <w:ilvl w:val="0"/>
          <w:numId w:val="34"/>
        </w:numPr>
        <w:spacing w:after="0"/>
        <w:rPr>
          <w:rFonts w:ascii="Calibri" w:hAnsi="Calibri" w:cs="Calibri"/>
          <w:sz w:val="24"/>
          <w:szCs w:val="24"/>
        </w:rPr>
      </w:pPr>
      <w:r w:rsidRPr="00CF05BB">
        <w:rPr>
          <w:rFonts w:ascii="Calibri" w:hAnsi="Calibri" w:cs="Calibri"/>
          <w:sz w:val="24"/>
          <w:szCs w:val="24"/>
        </w:rPr>
        <w:t>Review and synthesis of existing federal, academic, and industry research on phosphate- and hydroxyapatite-based remediation</w:t>
      </w:r>
    </w:p>
    <w:p w14:paraId="21012076" w14:textId="77777777" w:rsidR="009E232F" w:rsidRPr="00CF05BB" w:rsidRDefault="009E232F" w:rsidP="00CF05BB">
      <w:pPr>
        <w:pStyle w:val="ListParagraph"/>
        <w:numPr>
          <w:ilvl w:val="0"/>
          <w:numId w:val="34"/>
        </w:numPr>
        <w:spacing w:after="0"/>
        <w:rPr>
          <w:rFonts w:ascii="Calibri" w:hAnsi="Calibri" w:cs="Calibri"/>
          <w:sz w:val="24"/>
          <w:szCs w:val="24"/>
        </w:rPr>
      </w:pPr>
      <w:r w:rsidRPr="00CF05BB">
        <w:rPr>
          <w:rFonts w:ascii="Calibri" w:hAnsi="Calibri" w:cs="Calibri"/>
          <w:sz w:val="24"/>
          <w:szCs w:val="24"/>
        </w:rPr>
        <w:t>Detailed evaluation of the patented HAP process and identification of practical adaptations for groundwater and mixed-waste systems</w:t>
      </w:r>
    </w:p>
    <w:p w14:paraId="43471B25" w14:textId="77777777" w:rsidR="009E232F" w:rsidRPr="00CF05BB" w:rsidRDefault="009E232F" w:rsidP="00CF05BB">
      <w:pPr>
        <w:pStyle w:val="ListParagraph"/>
        <w:numPr>
          <w:ilvl w:val="0"/>
          <w:numId w:val="34"/>
        </w:numPr>
        <w:spacing w:after="0"/>
        <w:rPr>
          <w:rFonts w:ascii="Calibri" w:hAnsi="Calibri" w:cs="Calibri"/>
          <w:sz w:val="24"/>
          <w:szCs w:val="24"/>
        </w:rPr>
      </w:pPr>
      <w:r w:rsidRPr="00CF05BB">
        <w:rPr>
          <w:rFonts w:ascii="Calibri" w:hAnsi="Calibri" w:cs="Calibri"/>
          <w:sz w:val="24"/>
          <w:szCs w:val="24"/>
        </w:rPr>
        <w:t>Preliminary geochemical modeling (e.g., uranium speciation, adsorption/precipitation behavior)</w:t>
      </w:r>
    </w:p>
    <w:p w14:paraId="19E930D6" w14:textId="77777777" w:rsidR="009E232F" w:rsidRPr="00CF05BB" w:rsidRDefault="009E232F" w:rsidP="00CF05BB">
      <w:pPr>
        <w:pStyle w:val="ListParagraph"/>
        <w:numPr>
          <w:ilvl w:val="0"/>
          <w:numId w:val="34"/>
        </w:numPr>
        <w:spacing w:after="0"/>
        <w:rPr>
          <w:rFonts w:ascii="Calibri" w:hAnsi="Calibri" w:cs="Calibri"/>
          <w:sz w:val="24"/>
          <w:szCs w:val="24"/>
        </w:rPr>
      </w:pPr>
      <w:r w:rsidRPr="00CF05BB">
        <w:rPr>
          <w:rFonts w:ascii="Calibri" w:hAnsi="Calibri" w:cs="Calibri"/>
          <w:sz w:val="24"/>
          <w:szCs w:val="24"/>
        </w:rPr>
        <w:t>Screening of candidate site types (e.g., legacy uranium mining areas, groundwater plumes, tailings-impacted zones)</w:t>
      </w:r>
    </w:p>
    <w:p w14:paraId="220345C7" w14:textId="77777777" w:rsidR="009E232F" w:rsidRPr="00CF05BB" w:rsidRDefault="009E232F" w:rsidP="00CF05BB">
      <w:pPr>
        <w:pStyle w:val="ListParagraph"/>
        <w:numPr>
          <w:ilvl w:val="0"/>
          <w:numId w:val="34"/>
        </w:numPr>
        <w:spacing w:after="0"/>
        <w:rPr>
          <w:rFonts w:ascii="Calibri" w:hAnsi="Calibri" w:cs="Calibri"/>
          <w:sz w:val="24"/>
          <w:szCs w:val="24"/>
        </w:rPr>
      </w:pPr>
      <w:r w:rsidRPr="00CF05BB">
        <w:rPr>
          <w:rFonts w:ascii="Calibri" w:hAnsi="Calibri" w:cs="Calibri"/>
          <w:sz w:val="24"/>
          <w:szCs w:val="24"/>
        </w:rPr>
        <w:t>Initial engagement with potential collaborators (state agencies, universities, landowners)</w:t>
      </w:r>
    </w:p>
    <w:p w14:paraId="461AE5E3" w14:textId="77777777" w:rsidR="00900403" w:rsidRDefault="00900403" w:rsidP="009E232F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7298BA6F" w14:textId="16FB69EA" w:rsidR="009E232F" w:rsidRPr="00365C77" w:rsidRDefault="009E232F" w:rsidP="009E232F">
      <w:pPr>
        <w:spacing w:after="0"/>
        <w:rPr>
          <w:rFonts w:ascii="Calibri" w:hAnsi="Calibri" w:cs="Calibri"/>
          <w:sz w:val="24"/>
          <w:szCs w:val="24"/>
        </w:rPr>
      </w:pPr>
      <w:r w:rsidRPr="00365C77">
        <w:rPr>
          <w:rFonts w:ascii="Calibri" w:hAnsi="Calibri" w:cs="Calibri"/>
          <w:b/>
          <w:bCs/>
          <w:sz w:val="24"/>
          <w:szCs w:val="24"/>
        </w:rPr>
        <w:t>Outcome:</w:t>
      </w:r>
      <w:r w:rsidRPr="00365C77">
        <w:rPr>
          <w:rFonts w:ascii="Calibri" w:hAnsi="Calibri" w:cs="Calibri"/>
          <w:sz w:val="24"/>
          <w:szCs w:val="24"/>
        </w:rPr>
        <w:br/>
        <w:t>Defined technical approach, target use cases, and prioritized pilot concepts.</w:t>
      </w:r>
    </w:p>
    <w:p w14:paraId="683517AD" w14:textId="4FA9EFE9" w:rsidR="009E232F" w:rsidRPr="00365C77" w:rsidRDefault="009E232F" w:rsidP="009E232F">
      <w:pPr>
        <w:spacing w:after="0"/>
        <w:rPr>
          <w:rFonts w:ascii="Calibri" w:hAnsi="Calibri" w:cs="Calibri"/>
          <w:sz w:val="24"/>
          <w:szCs w:val="24"/>
        </w:rPr>
      </w:pPr>
    </w:p>
    <w:p w14:paraId="57DA42A7" w14:textId="77777777" w:rsidR="009E232F" w:rsidRPr="00365C77" w:rsidRDefault="009E232F" w:rsidP="009E232F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365C77">
        <w:rPr>
          <w:rFonts w:ascii="Calibri" w:hAnsi="Calibri" w:cs="Calibri"/>
          <w:b/>
          <w:bCs/>
          <w:color w:val="4F81BD" w:themeColor="accent1"/>
          <w:sz w:val="24"/>
          <w:szCs w:val="24"/>
        </w:rPr>
        <w:t>Phase 2: Laboratory Validation and Process Development (9–24 months)</w:t>
      </w:r>
    </w:p>
    <w:p w14:paraId="6B3BF5B4" w14:textId="77777777" w:rsidR="009E232F" w:rsidRPr="00365C77" w:rsidRDefault="009E232F" w:rsidP="009E232F">
      <w:pPr>
        <w:spacing w:after="0"/>
        <w:rPr>
          <w:rFonts w:ascii="Calibri" w:hAnsi="Calibri" w:cs="Calibri"/>
          <w:sz w:val="24"/>
          <w:szCs w:val="24"/>
        </w:rPr>
      </w:pPr>
      <w:r w:rsidRPr="00365C77">
        <w:rPr>
          <w:rFonts w:ascii="Calibri" w:hAnsi="Calibri" w:cs="Calibri"/>
          <w:sz w:val="24"/>
          <w:szCs w:val="24"/>
        </w:rPr>
        <w:t>This phase establishes experimental proof of performance and develops engineering parameters required for field application.</w:t>
      </w:r>
    </w:p>
    <w:p w14:paraId="764DEFF3" w14:textId="77777777" w:rsidR="009E232F" w:rsidRPr="00365C77" w:rsidRDefault="009E232F" w:rsidP="009E232F">
      <w:pPr>
        <w:spacing w:after="0"/>
        <w:rPr>
          <w:rFonts w:ascii="Calibri" w:hAnsi="Calibri" w:cs="Calibri"/>
          <w:sz w:val="24"/>
          <w:szCs w:val="24"/>
        </w:rPr>
      </w:pPr>
      <w:r w:rsidRPr="00365C77">
        <w:rPr>
          <w:rFonts w:ascii="Calibri" w:hAnsi="Calibri" w:cs="Calibri"/>
          <w:sz w:val="24"/>
          <w:szCs w:val="24"/>
        </w:rPr>
        <w:t>Key activities include:</w:t>
      </w:r>
    </w:p>
    <w:p w14:paraId="26FB3D55" w14:textId="77777777" w:rsidR="009E232F" w:rsidRPr="00365C77" w:rsidRDefault="009E232F" w:rsidP="00365C77">
      <w:pPr>
        <w:pStyle w:val="ListParagraph"/>
        <w:numPr>
          <w:ilvl w:val="0"/>
          <w:numId w:val="21"/>
        </w:numPr>
        <w:spacing w:after="0"/>
        <w:rPr>
          <w:rFonts w:ascii="Calibri" w:hAnsi="Calibri" w:cs="Calibri"/>
          <w:sz w:val="24"/>
          <w:szCs w:val="24"/>
        </w:rPr>
      </w:pPr>
      <w:r w:rsidRPr="00365C77">
        <w:rPr>
          <w:rFonts w:ascii="Calibri" w:hAnsi="Calibri" w:cs="Calibri"/>
          <w:sz w:val="24"/>
          <w:szCs w:val="24"/>
        </w:rPr>
        <w:t>Batch sorption testing to quantify contaminant removal efficiency and kinetics</w:t>
      </w:r>
    </w:p>
    <w:p w14:paraId="0F6CA9B1" w14:textId="77777777" w:rsidR="009E232F" w:rsidRPr="00365C77" w:rsidRDefault="009E232F" w:rsidP="00365C77">
      <w:pPr>
        <w:pStyle w:val="ListParagraph"/>
        <w:numPr>
          <w:ilvl w:val="0"/>
          <w:numId w:val="21"/>
        </w:numPr>
        <w:spacing w:after="0"/>
        <w:rPr>
          <w:rFonts w:ascii="Calibri" w:hAnsi="Calibri" w:cs="Calibri"/>
          <w:sz w:val="24"/>
          <w:szCs w:val="24"/>
        </w:rPr>
      </w:pPr>
      <w:r w:rsidRPr="00365C77">
        <w:rPr>
          <w:rFonts w:ascii="Calibri" w:hAnsi="Calibri" w:cs="Calibri"/>
          <w:sz w:val="24"/>
          <w:szCs w:val="24"/>
        </w:rPr>
        <w:t>Column flow experiments to simulate groundwater conditions and evaluate treatment capacity</w:t>
      </w:r>
    </w:p>
    <w:p w14:paraId="56B6AD89" w14:textId="77777777" w:rsidR="009E232F" w:rsidRPr="00365C77" w:rsidRDefault="009E232F" w:rsidP="00365C77">
      <w:pPr>
        <w:pStyle w:val="ListParagraph"/>
        <w:numPr>
          <w:ilvl w:val="0"/>
          <w:numId w:val="21"/>
        </w:numPr>
        <w:spacing w:after="0"/>
        <w:rPr>
          <w:rFonts w:ascii="Calibri" w:hAnsi="Calibri" w:cs="Calibri"/>
          <w:sz w:val="24"/>
          <w:szCs w:val="24"/>
        </w:rPr>
      </w:pPr>
      <w:r w:rsidRPr="00365C77">
        <w:rPr>
          <w:rFonts w:ascii="Calibri" w:hAnsi="Calibri" w:cs="Calibri"/>
          <w:sz w:val="24"/>
          <w:szCs w:val="24"/>
        </w:rPr>
        <w:t>Testing across a range of geochemical conditions (pH, carbonate, competing ions)</w:t>
      </w:r>
    </w:p>
    <w:p w14:paraId="392C507D" w14:textId="77777777" w:rsidR="009E232F" w:rsidRPr="00365C77" w:rsidRDefault="009E232F" w:rsidP="00365C77">
      <w:pPr>
        <w:pStyle w:val="ListParagraph"/>
        <w:numPr>
          <w:ilvl w:val="0"/>
          <w:numId w:val="21"/>
        </w:numPr>
        <w:spacing w:after="0"/>
        <w:rPr>
          <w:rFonts w:ascii="Calibri" w:hAnsi="Calibri" w:cs="Calibri"/>
          <w:sz w:val="24"/>
          <w:szCs w:val="24"/>
        </w:rPr>
      </w:pPr>
      <w:r w:rsidRPr="00365C77">
        <w:rPr>
          <w:rFonts w:ascii="Calibri" w:hAnsi="Calibri" w:cs="Calibri"/>
          <w:sz w:val="24"/>
          <w:szCs w:val="24"/>
        </w:rPr>
        <w:t>Solid-phase stabilization testing (drying, compaction, structural integrity)</w:t>
      </w:r>
    </w:p>
    <w:p w14:paraId="74189E94" w14:textId="77777777" w:rsidR="009E232F" w:rsidRPr="00365C77" w:rsidRDefault="009E232F" w:rsidP="00365C77">
      <w:pPr>
        <w:pStyle w:val="ListParagraph"/>
        <w:numPr>
          <w:ilvl w:val="0"/>
          <w:numId w:val="21"/>
        </w:numPr>
        <w:spacing w:after="0"/>
        <w:rPr>
          <w:rFonts w:ascii="Calibri" w:hAnsi="Calibri" w:cs="Calibri"/>
          <w:sz w:val="24"/>
          <w:szCs w:val="24"/>
        </w:rPr>
      </w:pPr>
      <w:r w:rsidRPr="00365C77">
        <w:rPr>
          <w:rFonts w:ascii="Calibri" w:hAnsi="Calibri" w:cs="Calibri"/>
          <w:sz w:val="24"/>
          <w:szCs w:val="24"/>
        </w:rPr>
        <w:t>Leaching and durability testing to assess long-term immobilization</w:t>
      </w:r>
    </w:p>
    <w:p w14:paraId="6F88856E" w14:textId="77777777" w:rsidR="009E232F" w:rsidRPr="00365C77" w:rsidRDefault="009E232F" w:rsidP="00365C77">
      <w:pPr>
        <w:pStyle w:val="ListParagraph"/>
        <w:numPr>
          <w:ilvl w:val="0"/>
          <w:numId w:val="21"/>
        </w:numPr>
        <w:spacing w:after="0"/>
        <w:rPr>
          <w:rFonts w:ascii="Calibri" w:hAnsi="Calibri" w:cs="Calibri"/>
          <w:sz w:val="24"/>
          <w:szCs w:val="24"/>
        </w:rPr>
      </w:pPr>
      <w:r w:rsidRPr="00365C77">
        <w:rPr>
          <w:rFonts w:ascii="Calibri" w:hAnsi="Calibri" w:cs="Calibri"/>
          <w:sz w:val="24"/>
          <w:szCs w:val="24"/>
        </w:rPr>
        <w:t>Iterative optimization of HAP material properties (particle size, morphology, dosage)</w:t>
      </w:r>
    </w:p>
    <w:p w14:paraId="6373BBEE" w14:textId="0C11B248" w:rsidR="009E232F" w:rsidRPr="00365C77" w:rsidRDefault="009E232F" w:rsidP="009E232F">
      <w:pPr>
        <w:spacing w:after="0"/>
        <w:rPr>
          <w:rFonts w:ascii="Calibri" w:hAnsi="Calibri" w:cs="Calibri"/>
          <w:sz w:val="24"/>
          <w:szCs w:val="24"/>
        </w:rPr>
      </w:pPr>
      <w:r w:rsidRPr="00365C77">
        <w:rPr>
          <w:rFonts w:ascii="Calibri" w:hAnsi="Calibri" w:cs="Calibri"/>
          <w:b/>
          <w:bCs/>
          <w:sz w:val="24"/>
          <w:szCs w:val="24"/>
        </w:rPr>
        <w:lastRenderedPageBreak/>
        <w:t>Outcome:</w:t>
      </w:r>
      <w:r w:rsidRPr="00365C77">
        <w:rPr>
          <w:rFonts w:ascii="Calibri" w:hAnsi="Calibri" w:cs="Calibri"/>
          <w:sz w:val="24"/>
          <w:szCs w:val="24"/>
        </w:rPr>
        <w:br/>
        <w:t>Validated treatment performance data and optimized design parameters for pilot systems.</w:t>
      </w:r>
    </w:p>
    <w:p w14:paraId="69FD73BF" w14:textId="45659084" w:rsidR="009E232F" w:rsidRPr="00365C77" w:rsidRDefault="009E232F" w:rsidP="009E232F">
      <w:pPr>
        <w:spacing w:after="0"/>
        <w:rPr>
          <w:rFonts w:ascii="Calibri" w:hAnsi="Calibri" w:cs="Calibri"/>
          <w:sz w:val="24"/>
          <w:szCs w:val="24"/>
        </w:rPr>
      </w:pPr>
    </w:p>
    <w:p w14:paraId="3B4E61DF" w14:textId="77777777" w:rsidR="009E232F" w:rsidRPr="00365C77" w:rsidRDefault="009E232F" w:rsidP="009E232F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365C77">
        <w:rPr>
          <w:rFonts w:ascii="Calibri" w:hAnsi="Calibri" w:cs="Calibri"/>
          <w:b/>
          <w:bCs/>
          <w:color w:val="4F81BD" w:themeColor="accent1"/>
          <w:sz w:val="24"/>
          <w:szCs w:val="24"/>
        </w:rPr>
        <w:t>Phase 3: Pilot Concept Development and Site Alignment (18–30 months)</w:t>
      </w:r>
    </w:p>
    <w:p w14:paraId="490D68AD" w14:textId="77777777" w:rsidR="009E232F" w:rsidRPr="00365C77" w:rsidRDefault="009E232F" w:rsidP="009E232F">
      <w:pPr>
        <w:spacing w:after="0"/>
        <w:rPr>
          <w:rFonts w:ascii="Calibri" w:hAnsi="Calibri" w:cs="Calibri"/>
          <w:sz w:val="24"/>
          <w:szCs w:val="24"/>
        </w:rPr>
      </w:pPr>
      <w:r w:rsidRPr="00365C77">
        <w:rPr>
          <w:rFonts w:ascii="Calibri" w:hAnsi="Calibri" w:cs="Calibri"/>
          <w:sz w:val="24"/>
          <w:szCs w:val="24"/>
        </w:rPr>
        <w:t>This phase overlaps with late-stage laboratory work and focuses on preparing for real-world deployment.</w:t>
      </w:r>
    </w:p>
    <w:p w14:paraId="2038887A" w14:textId="77777777" w:rsidR="006A3FD6" w:rsidRDefault="006A3FD6" w:rsidP="009E232F">
      <w:pPr>
        <w:spacing w:after="0"/>
        <w:rPr>
          <w:rFonts w:ascii="Calibri" w:hAnsi="Calibri" w:cs="Calibri"/>
          <w:sz w:val="24"/>
          <w:szCs w:val="24"/>
        </w:rPr>
      </w:pPr>
    </w:p>
    <w:p w14:paraId="22758553" w14:textId="253FEB74" w:rsidR="009E232F" w:rsidRPr="00365C77" w:rsidRDefault="009E232F" w:rsidP="009E232F">
      <w:pPr>
        <w:spacing w:after="0"/>
        <w:rPr>
          <w:rFonts w:ascii="Calibri" w:hAnsi="Calibri" w:cs="Calibri"/>
          <w:sz w:val="24"/>
          <w:szCs w:val="24"/>
        </w:rPr>
      </w:pPr>
      <w:r w:rsidRPr="00365C77">
        <w:rPr>
          <w:rFonts w:ascii="Calibri" w:hAnsi="Calibri" w:cs="Calibri"/>
          <w:sz w:val="24"/>
          <w:szCs w:val="24"/>
        </w:rPr>
        <w:t>Key activities include:</w:t>
      </w:r>
    </w:p>
    <w:p w14:paraId="118877C7" w14:textId="77777777" w:rsidR="009E232F" w:rsidRPr="00365C77" w:rsidRDefault="009E232F" w:rsidP="00365C77">
      <w:pPr>
        <w:pStyle w:val="ListParagraph"/>
        <w:numPr>
          <w:ilvl w:val="0"/>
          <w:numId w:val="23"/>
        </w:numPr>
        <w:spacing w:after="0"/>
        <w:rPr>
          <w:rFonts w:ascii="Calibri" w:hAnsi="Calibri" w:cs="Calibri"/>
          <w:sz w:val="24"/>
          <w:szCs w:val="24"/>
        </w:rPr>
      </w:pPr>
      <w:r w:rsidRPr="00365C77">
        <w:rPr>
          <w:rFonts w:ascii="Calibri" w:hAnsi="Calibri" w:cs="Calibri"/>
          <w:sz w:val="24"/>
          <w:szCs w:val="24"/>
        </w:rPr>
        <w:t>Identification and evaluation of specific pilot sites</w:t>
      </w:r>
    </w:p>
    <w:p w14:paraId="3B67D0BB" w14:textId="77777777" w:rsidR="009E232F" w:rsidRPr="002B03FC" w:rsidRDefault="009E232F" w:rsidP="002B03FC">
      <w:pPr>
        <w:pStyle w:val="ListParagraph"/>
        <w:numPr>
          <w:ilvl w:val="0"/>
          <w:numId w:val="23"/>
        </w:numPr>
        <w:spacing w:after="0"/>
        <w:rPr>
          <w:rFonts w:ascii="Calibri" w:hAnsi="Calibri" w:cs="Calibri"/>
          <w:sz w:val="24"/>
          <w:szCs w:val="24"/>
        </w:rPr>
      </w:pPr>
      <w:r w:rsidRPr="002B03FC">
        <w:rPr>
          <w:rFonts w:ascii="Calibri" w:hAnsi="Calibri" w:cs="Calibri"/>
          <w:sz w:val="24"/>
          <w:szCs w:val="24"/>
        </w:rPr>
        <w:t>Selection of pilot configuration based on site conditions:</w:t>
      </w:r>
    </w:p>
    <w:p w14:paraId="18BF5BB2" w14:textId="77777777" w:rsidR="009E232F" w:rsidRPr="006A3FD6" w:rsidRDefault="009E232F" w:rsidP="006A3FD6">
      <w:pPr>
        <w:pStyle w:val="ListParagraph"/>
        <w:numPr>
          <w:ilvl w:val="1"/>
          <w:numId w:val="23"/>
        </w:numPr>
        <w:spacing w:after="0"/>
        <w:rPr>
          <w:rFonts w:ascii="Calibri" w:hAnsi="Calibri" w:cs="Calibri"/>
          <w:sz w:val="24"/>
          <w:szCs w:val="24"/>
        </w:rPr>
      </w:pPr>
      <w:r w:rsidRPr="006A3FD6">
        <w:rPr>
          <w:rFonts w:ascii="Calibri" w:hAnsi="Calibri" w:cs="Calibri"/>
          <w:sz w:val="24"/>
          <w:szCs w:val="24"/>
        </w:rPr>
        <w:t>in situ injection (HAP slurry into groundwater plume)</w:t>
      </w:r>
    </w:p>
    <w:p w14:paraId="002D7344" w14:textId="77777777" w:rsidR="009E232F" w:rsidRPr="006A3FD6" w:rsidRDefault="009E232F" w:rsidP="006A3FD6">
      <w:pPr>
        <w:pStyle w:val="ListParagraph"/>
        <w:numPr>
          <w:ilvl w:val="1"/>
          <w:numId w:val="23"/>
        </w:numPr>
        <w:spacing w:after="0"/>
        <w:rPr>
          <w:rFonts w:ascii="Calibri" w:hAnsi="Calibri" w:cs="Calibri"/>
          <w:sz w:val="24"/>
          <w:szCs w:val="24"/>
        </w:rPr>
      </w:pPr>
      <w:r w:rsidRPr="006A3FD6">
        <w:rPr>
          <w:rFonts w:ascii="Calibri" w:hAnsi="Calibri" w:cs="Calibri"/>
          <w:sz w:val="24"/>
          <w:szCs w:val="24"/>
        </w:rPr>
        <w:t>permeable reactive barrier (PRB) installation</w:t>
      </w:r>
    </w:p>
    <w:p w14:paraId="6AABA2A2" w14:textId="77777777" w:rsidR="009E232F" w:rsidRPr="006A3FD6" w:rsidRDefault="009E232F" w:rsidP="006A3FD6">
      <w:pPr>
        <w:pStyle w:val="ListParagraph"/>
        <w:numPr>
          <w:ilvl w:val="1"/>
          <w:numId w:val="23"/>
        </w:numPr>
        <w:spacing w:after="0"/>
        <w:rPr>
          <w:rFonts w:ascii="Calibri" w:hAnsi="Calibri" w:cs="Calibri"/>
          <w:sz w:val="24"/>
          <w:szCs w:val="24"/>
        </w:rPr>
      </w:pPr>
      <w:r w:rsidRPr="006A3FD6">
        <w:rPr>
          <w:rFonts w:ascii="Calibri" w:hAnsi="Calibri" w:cs="Calibri"/>
          <w:sz w:val="24"/>
          <w:szCs w:val="24"/>
        </w:rPr>
        <w:t>ex situ treatment system (pump-and-treat with HAP media)</w:t>
      </w:r>
    </w:p>
    <w:p w14:paraId="558B2420" w14:textId="77777777" w:rsidR="009E232F" w:rsidRPr="002B03FC" w:rsidRDefault="009E232F" w:rsidP="0059040F">
      <w:pPr>
        <w:pStyle w:val="ListParagraph"/>
        <w:numPr>
          <w:ilvl w:val="0"/>
          <w:numId w:val="23"/>
        </w:numPr>
        <w:spacing w:after="0"/>
        <w:rPr>
          <w:rFonts w:ascii="Calibri" w:hAnsi="Calibri" w:cs="Calibri"/>
          <w:sz w:val="24"/>
          <w:szCs w:val="24"/>
        </w:rPr>
      </w:pPr>
      <w:r w:rsidRPr="002B03FC">
        <w:rPr>
          <w:rFonts w:ascii="Calibri" w:hAnsi="Calibri" w:cs="Calibri"/>
          <w:sz w:val="24"/>
          <w:szCs w:val="24"/>
        </w:rPr>
        <w:t>Preliminary engineering design (hydraulics, material quantities, injection strategy)</w:t>
      </w:r>
    </w:p>
    <w:p w14:paraId="55F5D0D7" w14:textId="77777777" w:rsidR="009E232F" w:rsidRPr="002B03FC" w:rsidRDefault="009E232F" w:rsidP="0059040F">
      <w:pPr>
        <w:pStyle w:val="ListParagraph"/>
        <w:numPr>
          <w:ilvl w:val="0"/>
          <w:numId w:val="23"/>
        </w:numPr>
        <w:spacing w:after="0"/>
        <w:rPr>
          <w:rFonts w:ascii="Calibri" w:hAnsi="Calibri" w:cs="Calibri"/>
          <w:sz w:val="24"/>
          <w:szCs w:val="24"/>
        </w:rPr>
      </w:pPr>
      <w:r w:rsidRPr="002B03FC">
        <w:rPr>
          <w:rFonts w:ascii="Calibri" w:hAnsi="Calibri" w:cs="Calibri"/>
          <w:sz w:val="24"/>
          <w:szCs w:val="24"/>
        </w:rPr>
        <w:t xml:space="preserve">Development of monitoring </w:t>
      </w:r>
      <w:proofErr w:type="gramStart"/>
      <w:r w:rsidRPr="002B03FC">
        <w:rPr>
          <w:rFonts w:ascii="Calibri" w:hAnsi="Calibri" w:cs="Calibri"/>
          <w:sz w:val="24"/>
          <w:szCs w:val="24"/>
        </w:rPr>
        <w:t>plan</w:t>
      </w:r>
      <w:proofErr w:type="gramEnd"/>
      <w:r w:rsidRPr="002B03FC">
        <w:rPr>
          <w:rFonts w:ascii="Calibri" w:hAnsi="Calibri" w:cs="Calibri"/>
          <w:sz w:val="24"/>
          <w:szCs w:val="24"/>
        </w:rPr>
        <w:t xml:space="preserve"> (sampling locations, frequency, analytical parameters)</w:t>
      </w:r>
    </w:p>
    <w:p w14:paraId="5259B38D" w14:textId="77777777" w:rsidR="009E232F" w:rsidRPr="002B03FC" w:rsidRDefault="009E232F" w:rsidP="0059040F">
      <w:pPr>
        <w:pStyle w:val="ListParagraph"/>
        <w:numPr>
          <w:ilvl w:val="0"/>
          <w:numId w:val="23"/>
        </w:numPr>
        <w:spacing w:after="0"/>
        <w:rPr>
          <w:rFonts w:ascii="Calibri" w:hAnsi="Calibri" w:cs="Calibri"/>
          <w:sz w:val="24"/>
          <w:szCs w:val="24"/>
        </w:rPr>
      </w:pPr>
      <w:r w:rsidRPr="002B03FC">
        <w:rPr>
          <w:rFonts w:ascii="Calibri" w:hAnsi="Calibri" w:cs="Calibri"/>
          <w:sz w:val="24"/>
          <w:szCs w:val="24"/>
        </w:rPr>
        <w:t>Regulatory pathway assessment and early coordination with oversight agencies</w:t>
      </w:r>
    </w:p>
    <w:p w14:paraId="0BC7D3B6" w14:textId="77777777" w:rsidR="00900403" w:rsidRDefault="00900403" w:rsidP="009E232F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64A1431" w14:textId="46497986" w:rsidR="009E232F" w:rsidRPr="00365C77" w:rsidRDefault="009E232F" w:rsidP="009E232F">
      <w:pPr>
        <w:spacing w:after="0"/>
        <w:rPr>
          <w:rFonts w:ascii="Calibri" w:hAnsi="Calibri" w:cs="Calibri"/>
          <w:sz w:val="24"/>
          <w:szCs w:val="24"/>
        </w:rPr>
      </w:pPr>
      <w:r w:rsidRPr="00365C77">
        <w:rPr>
          <w:rFonts w:ascii="Calibri" w:hAnsi="Calibri" w:cs="Calibri"/>
          <w:b/>
          <w:bCs/>
          <w:sz w:val="24"/>
          <w:szCs w:val="24"/>
        </w:rPr>
        <w:t>Outcome:</w:t>
      </w:r>
      <w:r w:rsidRPr="00365C77">
        <w:rPr>
          <w:rFonts w:ascii="Calibri" w:hAnsi="Calibri" w:cs="Calibri"/>
          <w:sz w:val="24"/>
          <w:szCs w:val="24"/>
        </w:rPr>
        <w:br/>
        <w:t>Pilot-ready design and site-specific implementation plan.</w:t>
      </w:r>
    </w:p>
    <w:p w14:paraId="72F5922F" w14:textId="6465EDBE" w:rsidR="009E232F" w:rsidRPr="00365C77" w:rsidRDefault="009E232F" w:rsidP="009E232F">
      <w:pPr>
        <w:spacing w:after="0"/>
        <w:rPr>
          <w:rFonts w:ascii="Calibri" w:hAnsi="Calibri" w:cs="Calibri"/>
          <w:sz w:val="24"/>
          <w:szCs w:val="24"/>
        </w:rPr>
      </w:pPr>
    </w:p>
    <w:p w14:paraId="51F614FA" w14:textId="77777777" w:rsidR="009E232F" w:rsidRPr="00365C77" w:rsidRDefault="009E232F" w:rsidP="009E232F">
      <w:pPr>
        <w:spacing w:after="0"/>
        <w:rPr>
          <w:rFonts w:ascii="Calibri" w:hAnsi="Calibri" w:cs="Calibri"/>
          <w:b/>
          <w:bCs/>
          <w:color w:val="4F81BD" w:themeColor="accent1"/>
          <w:sz w:val="24"/>
          <w:szCs w:val="24"/>
        </w:rPr>
      </w:pPr>
      <w:r w:rsidRPr="00365C77">
        <w:rPr>
          <w:rFonts w:ascii="Calibri" w:hAnsi="Calibri" w:cs="Calibri"/>
          <w:b/>
          <w:bCs/>
          <w:color w:val="4F81BD" w:themeColor="accent1"/>
          <w:sz w:val="24"/>
          <w:szCs w:val="24"/>
        </w:rPr>
        <w:t>Phase 4: Pilot Implementation and Field Testing (30–48 months)</w:t>
      </w:r>
    </w:p>
    <w:p w14:paraId="688F970E" w14:textId="77777777" w:rsidR="009E232F" w:rsidRPr="00365C77" w:rsidRDefault="009E232F" w:rsidP="009E232F">
      <w:pPr>
        <w:spacing w:after="0"/>
        <w:rPr>
          <w:rFonts w:ascii="Calibri" w:hAnsi="Calibri" w:cs="Calibri"/>
          <w:sz w:val="24"/>
          <w:szCs w:val="24"/>
        </w:rPr>
      </w:pPr>
      <w:r w:rsidRPr="00365C77">
        <w:rPr>
          <w:rFonts w:ascii="Calibri" w:hAnsi="Calibri" w:cs="Calibri"/>
          <w:sz w:val="24"/>
          <w:szCs w:val="24"/>
        </w:rPr>
        <w:t>The pilot system is deployed and evaluated under real environmental conditions.</w:t>
      </w:r>
    </w:p>
    <w:p w14:paraId="67A2E4ED" w14:textId="77777777" w:rsidR="009E232F" w:rsidRPr="00365C77" w:rsidRDefault="009E232F" w:rsidP="009E232F">
      <w:pPr>
        <w:spacing w:after="0"/>
        <w:rPr>
          <w:rFonts w:ascii="Calibri" w:hAnsi="Calibri" w:cs="Calibri"/>
          <w:sz w:val="24"/>
          <w:szCs w:val="24"/>
        </w:rPr>
      </w:pPr>
      <w:r w:rsidRPr="00365C77">
        <w:rPr>
          <w:rFonts w:ascii="Calibri" w:hAnsi="Calibri" w:cs="Calibri"/>
          <w:sz w:val="24"/>
          <w:szCs w:val="24"/>
        </w:rPr>
        <w:t>Key activities include:</w:t>
      </w:r>
    </w:p>
    <w:p w14:paraId="6F354710" w14:textId="77777777" w:rsidR="009E232F" w:rsidRPr="00832B59" w:rsidRDefault="009E232F" w:rsidP="00832B59">
      <w:pPr>
        <w:pStyle w:val="ListParagraph"/>
        <w:numPr>
          <w:ilvl w:val="0"/>
          <w:numId w:val="30"/>
        </w:numPr>
        <w:spacing w:after="0"/>
        <w:rPr>
          <w:rFonts w:ascii="Calibri" w:hAnsi="Calibri" w:cs="Calibri"/>
          <w:sz w:val="24"/>
          <w:szCs w:val="24"/>
        </w:rPr>
      </w:pPr>
      <w:r w:rsidRPr="00832B59">
        <w:rPr>
          <w:rFonts w:ascii="Calibri" w:hAnsi="Calibri" w:cs="Calibri"/>
          <w:sz w:val="24"/>
          <w:szCs w:val="24"/>
        </w:rPr>
        <w:t>Installation of pilot infrastructure (e.g., injection wells, PRB media, monitoring wells)</w:t>
      </w:r>
    </w:p>
    <w:p w14:paraId="69F43163" w14:textId="77777777" w:rsidR="009E232F" w:rsidRPr="00832B59" w:rsidRDefault="009E232F" w:rsidP="00832B59">
      <w:pPr>
        <w:pStyle w:val="ListParagraph"/>
        <w:numPr>
          <w:ilvl w:val="0"/>
          <w:numId w:val="30"/>
        </w:numPr>
        <w:spacing w:after="0"/>
        <w:rPr>
          <w:rFonts w:ascii="Calibri" w:hAnsi="Calibri" w:cs="Calibri"/>
          <w:sz w:val="24"/>
          <w:szCs w:val="24"/>
        </w:rPr>
      </w:pPr>
      <w:r w:rsidRPr="00832B59">
        <w:rPr>
          <w:rFonts w:ascii="Calibri" w:hAnsi="Calibri" w:cs="Calibri"/>
          <w:sz w:val="24"/>
          <w:szCs w:val="24"/>
        </w:rPr>
        <w:t>Baseline groundwater characterization prior to treatment</w:t>
      </w:r>
    </w:p>
    <w:p w14:paraId="5817977A" w14:textId="77777777" w:rsidR="009E232F" w:rsidRPr="00832B59" w:rsidRDefault="009E232F" w:rsidP="00832B59">
      <w:pPr>
        <w:pStyle w:val="ListParagraph"/>
        <w:numPr>
          <w:ilvl w:val="0"/>
          <w:numId w:val="30"/>
        </w:numPr>
        <w:spacing w:after="0"/>
        <w:rPr>
          <w:rFonts w:ascii="Calibri" w:hAnsi="Calibri" w:cs="Calibri"/>
          <w:sz w:val="24"/>
          <w:szCs w:val="24"/>
        </w:rPr>
      </w:pPr>
      <w:r w:rsidRPr="00832B59">
        <w:rPr>
          <w:rFonts w:ascii="Calibri" w:hAnsi="Calibri" w:cs="Calibri"/>
          <w:sz w:val="24"/>
          <w:szCs w:val="24"/>
        </w:rPr>
        <w:t>Controlled application of HAP materials</w:t>
      </w:r>
    </w:p>
    <w:p w14:paraId="1C1B0E78" w14:textId="77777777" w:rsidR="009E232F" w:rsidRPr="00832B59" w:rsidRDefault="009E232F" w:rsidP="00832B59">
      <w:pPr>
        <w:pStyle w:val="ListParagraph"/>
        <w:numPr>
          <w:ilvl w:val="0"/>
          <w:numId w:val="30"/>
        </w:numPr>
        <w:spacing w:after="0"/>
        <w:rPr>
          <w:rFonts w:ascii="Calibri" w:hAnsi="Calibri" w:cs="Calibri"/>
          <w:sz w:val="24"/>
          <w:szCs w:val="24"/>
        </w:rPr>
      </w:pPr>
      <w:r w:rsidRPr="00832B59">
        <w:rPr>
          <w:rFonts w:ascii="Calibri" w:hAnsi="Calibri" w:cs="Calibri"/>
          <w:sz w:val="24"/>
          <w:szCs w:val="24"/>
        </w:rPr>
        <w:t>Continuous monitoring of:</w:t>
      </w:r>
    </w:p>
    <w:p w14:paraId="5506E1B1" w14:textId="77777777" w:rsidR="009E232F" w:rsidRPr="006A3FD6" w:rsidRDefault="009E232F" w:rsidP="006A3FD6">
      <w:pPr>
        <w:pStyle w:val="ListParagraph"/>
        <w:numPr>
          <w:ilvl w:val="1"/>
          <w:numId w:val="30"/>
        </w:numPr>
        <w:spacing w:after="0"/>
        <w:rPr>
          <w:rFonts w:ascii="Calibri" w:hAnsi="Calibri" w:cs="Calibri"/>
          <w:sz w:val="24"/>
          <w:szCs w:val="24"/>
        </w:rPr>
      </w:pPr>
      <w:r w:rsidRPr="006A3FD6">
        <w:rPr>
          <w:rFonts w:ascii="Calibri" w:hAnsi="Calibri" w:cs="Calibri"/>
          <w:sz w:val="24"/>
          <w:szCs w:val="24"/>
        </w:rPr>
        <w:t>uranium and co-contaminant concentrations</w:t>
      </w:r>
    </w:p>
    <w:p w14:paraId="040D23D0" w14:textId="77777777" w:rsidR="009E232F" w:rsidRPr="006A3FD6" w:rsidRDefault="009E232F" w:rsidP="006A3FD6">
      <w:pPr>
        <w:pStyle w:val="ListParagraph"/>
        <w:numPr>
          <w:ilvl w:val="1"/>
          <w:numId w:val="30"/>
        </w:numPr>
        <w:spacing w:after="0"/>
        <w:rPr>
          <w:rFonts w:ascii="Calibri" w:hAnsi="Calibri" w:cs="Calibri"/>
          <w:sz w:val="24"/>
          <w:szCs w:val="24"/>
        </w:rPr>
      </w:pPr>
      <w:r w:rsidRPr="006A3FD6">
        <w:rPr>
          <w:rFonts w:ascii="Calibri" w:hAnsi="Calibri" w:cs="Calibri"/>
          <w:sz w:val="24"/>
          <w:szCs w:val="24"/>
        </w:rPr>
        <w:t>groundwater chemistry</w:t>
      </w:r>
    </w:p>
    <w:p w14:paraId="444F6E13" w14:textId="77777777" w:rsidR="0059040F" w:rsidRPr="006A3FD6" w:rsidRDefault="009E232F" w:rsidP="006A3FD6">
      <w:pPr>
        <w:pStyle w:val="ListParagraph"/>
        <w:numPr>
          <w:ilvl w:val="1"/>
          <w:numId w:val="30"/>
        </w:numPr>
        <w:spacing w:after="0"/>
        <w:rPr>
          <w:rFonts w:ascii="Calibri" w:hAnsi="Calibri" w:cs="Calibri"/>
          <w:sz w:val="24"/>
          <w:szCs w:val="24"/>
        </w:rPr>
      </w:pPr>
      <w:r w:rsidRPr="006A3FD6">
        <w:rPr>
          <w:rFonts w:ascii="Calibri" w:hAnsi="Calibri" w:cs="Calibri"/>
          <w:sz w:val="24"/>
          <w:szCs w:val="24"/>
        </w:rPr>
        <w:t>plume behavior and migration</w:t>
      </w:r>
    </w:p>
    <w:p w14:paraId="7AFAD268" w14:textId="4F427A02" w:rsidR="009E232F" w:rsidRPr="0059040F" w:rsidRDefault="009E232F" w:rsidP="0059040F">
      <w:pPr>
        <w:pStyle w:val="ListParagraph"/>
        <w:numPr>
          <w:ilvl w:val="0"/>
          <w:numId w:val="30"/>
        </w:numPr>
        <w:spacing w:after="0"/>
        <w:rPr>
          <w:rFonts w:ascii="Calibri" w:hAnsi="Calibri" w:cs="Calibri"/>
          <w:sz w:val="24"/>
          <w:szCs w:val="24"/>
        </w:rPr>
      </w:pPr>
      <w:r w:rsidRPr="0059040F">
        <w:rPr>
          <w:rFonts w:ascii="Calibri" w:hAnsi="Calibri" w:cs="Calibri"/>
          <w:sz w:val="24"/>
          <w:szCs w:val="24"/>
        </w:rPr>
        <w:t>Operational adjustments based on observed performance</w:t>
      </w:r>
    </w:p>
    <w:p w14:paraId="1E8D51A5" w14:textId="77777777" w:rsidR="00900403" w:rsidRDefault="00900403" w:rsidP="009E232F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366CF5A" w14:textId="24E5CA44" w:rsidR="009E232F" w:rsidRPr="00365C77" w:rsidRDefault="009E232F" w:rsidP="009E232F">
      <w:pPr>
        <w:spacing w:after="0"/>
        <w:rPr>
          <w:rFonts w:ascii="Calibri" w:hAnsi="Calibri" w:cs="Calibri"/>
          <w:sz w:val="24"/>
          <w:szCs w:val="24"/>
        </w:rPr>
      </w:pPr>
      <w:r w:rsidRPr="00365C77">
        <w:rPr>
          <w:rFonts w:ascii="Calibri" w:hAnsi="Calibri" w:cs="Calibri"/>
          <w:b/>
          <w:bCs/>
          <w:sz w:val="24"/>
          <w:szCs w:val="24"/>
        </w:rPr>
        <w:t>Outcome:</w:t>
      </w:r>
      <w:r w:rsidRPr="00365C77">
        <w:rPr>
          <w:rFonts w:ascii="Calibri" w:hAnsi="Calibri" w:cs="Calibri"/>
          <w:sz w:val="24"/>
          <w:szCs w:val="24"/>
        </w:rPr>
        <w:br/>
        <w:t>Field-validated performance data under realistic site conditions.</w:t>
      </w:r>
    </w:p>
    <w:p w14:paraId="1A2D7502" w14:textId="355E9167" w:rsidR="009E232F" w:rsidRPr="00365C77" w:rsidRDefault="009E232F" w:rsidP="009E232F">
      <w:pPr>
        <w:spacing w:after="0"/>
        <w:rPr>
          <w:rFonts w:ascii="Calibri" w:hAnsi="Calibri" w:cs="Calibri"/>
          <w:sz w:val="24"/>
          <w:szCs w:val="24"/>
        </w:rPr>
      </w:pPr>
    </w:p>
    <w:p w14:paraId="5CEE81E0" w14:textId="77777777" w:rsidR="009E232F" w:rsidRPr="00365C77" w:rsidRDefault="009E232F" w:rsidP="009E232F">
      <w:pPr>
        <w:spacing w:after="0"/>
        <w:rPr>
          <w:rFonts w:ascii="Calibri" w:hAnsi="Calibri" w:cs="Calibri"/>
          <w:b/>
          <w:bCs/>
          <w:color w:val="4F81BD" w:themeColor="accent1"/>
          <w:sz w:val="24"/>
          <w:szCs w:val="24"/>
        </w:rPr>
      </w:pPr>
      <w:r w:rsidRPr="00365C77">
        <w:rPr>
          <w:rFonts w:ascii="Calibri" w:hAnsi="Calibri" w:cs="Calibri"/>
          <w:b/>
          <w:bCs/>
          <w:color w:val="4F81BD" w:themeColor="accent1"/>
          <w:sz w:val="24"/>
          <w:szCs w:val="24"/>
        </w:rPr>
        <w:lastRenderedPageBreak/>
        <w:t>Phase 5: Performance Evaluation and Scale-Up Strategy (48–60+ months)</w:t>
      </w:r>
    </w:p>
    <w:p w14:paraId="44F95866" w14:textId="77777777" w:rsidR="009E232F" w:rsidRPr="00365C77" w:rsidRDefault="009E232F" w:rsidP="009E232F">
      <w:pPr>
        <w:spacing w:after="0"/>
        <w:rPr>
          <w:rFonts w:ascii="Calibri" w:hAnsi="Calibri" w:cs="Calibri"/>
          <w:sz w:val="24"/>
          <w:szCs w:val="24"/>
        </w:rPr>
      </w:pPr>
      <w:r w:rsidRPr="00365C77">
        <w:rPr>
          <w:rFonts w:ascii="Calibri" w:hAnsi="Calibri" w:cs="Calibri"/>
          <w:sz w:val="24"/>
          <w:szCs w:val="24"/>
        </w:rPr>
        <w:t>The final phase evaluates effectiveness and supports broader application.</w:t>
      </w:r>
    </w:p>
    <w:p w14:paraId="2CC11BB8" w14:textId="77777777" w:rsidR="009E232F" w:rsidRPr="00365C77" w:rsidRDefault="009E232F" w:rsidP="009E232F">
      <w:pPr>
        <w:spacing w:after="0"/>
        <w:rPr>
          <w:rFonts w:ascii="Calibri" w:hAnsi="Calibri" w:cs="Calibri"/>
          <w:sz w:val="24"/>
          <w:szCs w:val="24"/>
        </w:rPr>
      </w:pPr>
      <w:r w:rsidRPr="00365C77">
        <w:rPr>
          <w:rFonts w:ascii="Calibri" w:hAnsi="Calibri" w:cs="Calibri"/>
          <w:sz w:val="24"/>
          <w:szCs w:val="24"/>
        </w:rPr>
        <w:t>Key activities include:</w:t>
      </w:r>
    </w:p>
    <w:p w14:paraId="07513372" w14:textId="77777777" w:rsidR="009E232F" w:rsidRPr="006A3FD6" w:rsidRDefault="009E232F" w:rsidP="006A3FD6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  <w:sz w:val="24"/>
          <w:szCs w:val="24"/>
        </w:rPr>
      </w:pPr>
      <w:r w:rsidRPr="006A3FD6">
        <w:rPr>
          <w:rFonts w:ascii="Calibri" w:hAnsi="Calibri" w:cs="Calibri"/>
          <w:sz w:val="24"/>
          <w:szCs w:val="24"/>
        </w:rPr>
        <w:t>Long-term monitoring to confirm stability and persistence of treatment effects</w:t>
      </w:r>
    </w:p>
    <w:p w14:paraId="512F4879" w14:textId="77777777" w:rsidR="009E232F" w:rsidRPr="006A3FD6" w:rsidRDefault="009E232F" w:rsidP="006A3FD6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  <w:sz w:val="24"/>
          <w:szCs w:val="24"/>
        </w:rPr>
      </w:pPr>
      <w:r w:rsidRPr="006A3FD6">
        <w:rPr>
          <w:rFonts w:ascii="Calibri" w:hAnsi="Calibri" w:cs="Calibri"/>
          <w:sz w:val="24"/>
          <w:szCs w:val="24"/>
        </w:rPr>
        <w:t>Comparative analysis against baseline and conventional remediation methods</w:t>
      </w:r>
    </w:p>
    <w:p w14:paraId="1DFC1C4E" w14:textId="77777777" w:rsidR="009E232F" w:rsidRPr="006A3FD6" w:rsidRDefault="009E232F" w:rsidP="006A3FD6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  <w:sz w:val="24"/>
          <w:szCs w:val="24"/>
        </w:rPr>
      </w:pPr>
      <w:r w:rsidRPr="006A3FD6">
        <w:rPr>
          <w:rFonts w:ascii="Calibri" w:hAnsi="Calibri" w:cs="Calibri"/>
          <w:sz w:val="24"/>
          <w:szCs w:val="24"/>
        </w:rPr>
        <w:t>Cost-benefit assessment (capital, operational, lifecycle costs)</w:t>
      </w:r>
    </w:p>
    <w:p w14:paraId="6BD6A7B6" w14:textId="77777777" w:rsidR="009E232F" w:rsidRPr="006A3FD6" w:rsidRDefault="009E232F" w:rsidP="006A3FD6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  <w:sz w:val="24"/>
          <w:szCs w:val="24"/>
        </w:rPr>
      </w:pPr>
      <w:r w:rsidRPr="006A3FD6">
        <w:rPr>
          <w:rFonts w:ascii="Calibri" w:hAnsi="Calibri" w:cs="Calibri"/>
          <w:sz w:val="24"/>
          <w:szCs w:val="24"/>
        </w:rPr>
        <w:t>Identification of scalability and replication potential across similar sites</w:t>
      </w:r>
    </w:p>
    <w:p w14:paraId="24ECE6FB" w14:textId="77777777" w:rsidR="009E232F" w:rsidRPr="006A3FD6" w:rsidRDefault="009E232F" w:rsidP="006A3FD6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  <w:sz w:val="24"/>
          <w:szCs w:val="24"/>
        </w:rPr>
      </w:pPr>
      <w:r w:rsidRPr="006A3FD6">
        <w:rPr>
          <w:rFonts w:ascii="Calibri" w:hAnsi="Calibri" w:cs="Calibri"/>
          <w:sz w:val="24"/>
          <w:szCs w:val="24"/>
        </w:rPr>
        <w:t>Preparation of technical reports and potential regulatory or funding submissions</w:t>
      </w:r>
    </w:p>
    <w:p w14:paraId="49F7E643" w14:textId="77777777" w:rsidR="00900403" w:rsidRDefault="00900403" w:rsidP="009E232F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F65FA62" w14:textId="2E81F099" w:rsidR="009E232F" w:rsidRPr="00365C77" w:rsidRDefault="009E232F" w:rsidP="009E232F">
      <w:pPr>
        <w:spacing w:after="0"/>
        <w:rPr>
          <w:rFonts w:ascii="Calibri" w:hAnsi="Calibri" w:cs="Calibri"/>
          <w:sz w:val="24"/>
          <w:szCs w:val="24"/>
        </w:rPr>
      </w:pPr>
      <w:r w:rsidRPr="00365C77">
        <w:rPr>
          <w:rFonts w:ascii="Calibri" w:hAnsi="Calibri" w:cs="Calibri"/>
          <w:b/>
          <w:bCs/>
          <w:sz w:val="24"/>
          <w:szCs w:val="24"/>
        </w:rPr>
        <w:t>Outcome:</w:t>
      </w:r>
      <w:r w:rsidRPr="00365C77">
        <w:rPr>
          <w:rFonts w:ascii="Calibri" w:hAnsi="Calibri" w:cs="Calibri"/>
          <w:sz w:val="24"/>
          <w:szCs w:val="24"/>
        </w:rPr>
        <w:br/>
        <w:t>Demonstrated feasibility and pathway toward full-scale deployment.</w:t>
      </w:r>
    </w:p>
    <w:p w14:paraId="76435B36" w14:textId="07FCEE2B" w:rsidR="009E232F" w:rsidRPr="00365C77" w:rsidRDefault="009E232F" w:rsidP="009E232F">
      <w:pPr>
        <w:spacing w:after="0"/>
        <w:rPr>
          <w:rFonts w:ascii="Calibri" w:hAnsi="Calibri" w:cs="Calibri"/>
          <w:sz w:val="24"/>
          <w:szCs w:val="24"/>
        </w:rPr>
      </w:pPr>
    </w:p>
    <w:p w14:paraId="110F301D" w14:textId="77777777" w:rsidR="009E232F" w:rsidRPr="00365C77" w:rsidRDefault="009E232F" w:rsidP="009E232F">
      <w:pPr>
        <w:spacing w:after="0"/>
        <w:rPr>
          <w:rFonts w:ascii="Calibri" w:hAnsi="Calibri" w:cs="Calibri"/>
          <w:b/>
          <w:bCs/>
          <w:color w:val="4F81BD" w:themeColor="accent1"/>
          <w:sz w:val="24"/>
          <w:szCs w:val="24"/>
        </w:rPr>
      </w:pPr>
      <w:r w:rsidRPr="00365C77">
        <w:rPr>
          <w:rFonts w:ascii="Calibri" w:hAnsi="Calibri" w:cs="Calibri"/>
          <w:b/>
          <w:bCs/>
          <w:color w:val="4F81BD" w:themeColor="accent1"/>
          <w:sz w:val="24"/>
          <w:szCs w:val="24"/>
        </w:rPr>
        <w:t>Program Significance</w:t>
      </w:r>
    </w:p>
    <w:p w14:paraId="0EB58801" w14:textId="77777777" w:rsidR="009E232F" w:rsidRPr="00365C77" w:rsidRDefault="009E232F" w:rsidP="009E232F">
      <w:pPr>
        <w:spacing w:after="0"/>
        <w:rPr>
          <w:rFonts w:ascii="Calibri" w:hAnsi="Calibri" w:cs="Calibri"/>
          <w:sz w:val="24"/>
          <w:szCs w:val="24"/>
        </w:rPr>
      </w:pPr>
      <w:r w:rsidRPr="00365C77">
        <w:rPr>
          <w:rFonts w:ascii="Calibri" w:hAnsi="Calibri" w:cs="Calibri"/>
          <w:sz w:val="24"/>
          <w:szCs w:val="24"/>
        </w:rPr>
        <w:t>This phased project structure reflects standard practice in environmental remediation and applied research programs. By progressing from controlled laboratory validation to field-scale pilot testing, AMT Foundation ensures that hydroxyapatite-based treatment methods are rigorously evaluated before broader deployment.</w:t>
      </w:r>
    </w:p>
    <w:p w14:paraId="5C7990A6" w14:textId="77777777" w:rsidR="00787C06" w:rsidRPr="00365C77" w:rsidRDefault="00787C06" w:rsidP="009E232F">
      <w:pPr>
        <w:spacing w:after="0"/>
        <w:rPr>
          <w:rFonts w:ascii="Calibri" w:hAnsi="Calibri" w:cs="Calibri"/>
          <w:sz w:val="24"/>
          <w:szCs w:val="24"/>
        </w:rPr>
      </w:pPr>
    </w:p>
    <w:p w14:paraId="652F3C11" w14:textId="51DE6946" w:rsidR="009E232F" w:rsidRPr="00365C77" w:rsidRDefault="009E232F" w:rsidP="009E232F">
      <w:pPr>
        <w:spacing w:after="0"/>
        <w:rPr>
          <w:rFonts w:ascii="Calibri" w:hAnsi="Calibri" w:cs="Calibri"/>
          <w:sz w:val="24"/>
          <w:szCs w:val="24"/>
        </w:rPr>
      </w:pPr>
      <w:r w:rsidRPr="00365C77">
        <w:rPr>
          <w:rFonts w:ascii="Calibri" w:hAnsi="Calibri" w:cs="Calibri"/>
          <w:sz w:val="24"/>
          <w:szCs w:val="24"/>
        </w:rPr>
        <w:t>The program addresses a critical gap in current remediation technologies by providing a scalable approach for stabilizing mobile uranium and mixed contaminants, particularly in groundwater systems where conventional methods are costly or insufficient.</w:t>
      </w:r>
    </w:p>
    <w:p w14:paraId="602050BC" w14:textId="0D49A19E" w:rsidR="009E232F" w:rsidRPr="00365C77" w:rsidRDefault="009E232F" w:rsidP="009E232F">
      <w:pPr>
        <w:spacing w:after="0"/>
        <w:rPr>
          <w:rFonts w:ascii="Calibri" w:hAnsi="Calibri" w:cs="Calibri"/>
          <w:sz w:val="24"/>
          <w:szCs w:val="24"/>
        </w:rPr>
      </w:pPr>
    </w:p>
    <w:p w14:paraId="52C6201A" w14:textId="77777777" w:rsidR="009E232F" w:rsidRPr="00365C77" w:rsidRDefault="009E232F" w:rsidP="009E232F">
      <w:pPr>
        <w:spacing w:after="0"/>
        <w:rPr>
          <w:rFonts w:ascii="Calibri" w:hAnsi="Calibri" w:cs="Calibri"/>
          <w:b/>
          <w:bCs/>
          <w:color w:val="4F81BD" w:themeColor="accent1"/>
          <w:sz w:val="24"/>
          <w:szCs w:val="24"/>
        </w:rPr>
      </w:pPr>
      <w:r w:rsidRPr="00365C77">
        <w:rPr>
          <w:rFonts w:ascii="Calibri" w:hAnsi="Calibri" w:cs="Calibri"/>
          <w:b/>
          <w:bCs/>
          <w:color w:val="4F81BD" w:themeColor="accent1"/>
          <w:sz w:val="24"/>
          <w:szCs w:val="24"/>
        </w:rPr>
        <w:t>Timeline Summary</w:t>
      </w:r>
    </w:p>
    <w:p w14:paraId="15CA5D30" w14:textId="77777777" w:rsidR="009E232F" w:rsidRPr="006A3FD6" w:rsidRDefault="009E232F" w:rsidP="006A3FD6">
      <w:pPr>
        <w:pStyle w:val="ListParagraph"/>
        <w:numPr>
          <w:ilvl w:val="0"/>
          <w:numId w:val="32"/>
        </w:numPr>
        <w:spacing w:after="0"/>
        <w:rPr>
          <w:rFonts w:ascii="Calibri" w:hAnsi="Calibri" w:cs="Calibri"/>
          <w:sz w:val="24"/>
          <w:szCs w:val="24"/>
        </w:rPr>
      </w:pPr>
      <w:r w:rsidRPr="006A3FD6">
        <w:rPr>
          <w:rFonts w:ascii="Calibri" w:hAnsi="Calibri" w:cs="Calibri"/>
          <w:sz w:val="24"/>
          <w:szCs w:val="24"/>
        </w:rPr>
        <w:t>0–2 years: Technical validation and laboratory development</w:t>
      </w:r>
    </w:p>
    <w:p w14:paraId="0F65C8D1" w14:textId="77777777" w:rsidR="009E232F" w:rsidRPr="006A3FD6" w:rsidRDefault="009E232F" w:rsidP="006A3FD6">
      <w:pPr>
        <w:pStyle w:val="ListParagraph"/>
        <w:numPr>
          <w:ilvl w:val="0"/>
          <w:numId w:val="32"/>
        </w:numPr>
        <w:spacing w:after="0"/>
        <w:rPr>
          <w:rFonts w:ascii="Calibri" w:hAnsi="Calibri" w:cs="Calibri"/>
          <w:sz w:val="24"/>
          <w:szCs w:val="24"/>
        </w:rPr>
      </w:pPr>
      <w:r w:rsidRPr="006A3FD6">
        <w:rPr>
          <w:rFonts w:ascii="Calibri" w:hAnsi="Calibri" w:cs="Calibri"/>
          <w:sz w:val="24"/>
          <w:szCs w:val="24"/>
        </w:rPr>
        <w:t>2–4 years: Pilot design and implementation</w:t>
      </w:r>
    </w:p>
    <w:p w14:paraId="4ED5AD40" w14:textId="77777777" w:rsidR="009E232F" w:rsidRPr="006A3FD6" w:rsidRDefault="009E232F" w:rsidP="006A3FD6">
      <w:pPr>
        <w:pStyle w:val="ListParagraph"/>
        <w:numPr>
          <w:ilvl w:val="0"/>
          <w:numId w:val="32"/>
        </w:numPr>
        <w:spacing w:after="0"/>
        <w:rPr>
          <w:rFonts w:ascii="Calibri" w:hAnsi="Calibri" w:cs="Calibri"/>
          <w:sz w:val="24"/>
          <w:szCs w:val="24"/>
        </w:rPr>
      </w:pPr>
      <w:r w:rsidRPr="006A3FD6">
        <w:rPr>
          <w:rFonts w:ascii="Calibri" w:hAnsi="Calibri" w:cs="Calibri"/>
          <w:sz w:val="24"/>
          <w:szCs w:val="24"/>
        </w:rPr>
        <w:t>4–5+ years: Performance evaluation and scale-up</w:t>
      </w:r>
    </w:p>
    <w:p w14:paraId="76645A58" w14:textId="5CC9F480" w:rsidR="009E232F" w:rsidRPr="00365C77" w:rsidRDefault="009E232F" w:rsidP="009E232F">
      <w:pPr>
        <w:spacing w:after="0"/>
        <w:rPr>
          <w:rFonts w:ascii="Calibri" w:hAnsi="Calibri" w:cs="Calibri"/>
          <w:sz w:val="24"/>
          <w:szCs w:val="24"/>
        </w:rPr>
      </w:pPr>
    </w:p>
    <w:p w14:paraId="7819383E" w14:textId="1AB6ECC5" w:rsidR="00E73DAB" w:rsidRPr="00365C77" w:rsidRDefault="00E73DAB" w:rsidP="0016456F">
      <w:pPr>
        <w:spacing w:after="0"/>
        <w:rPr>
          <w:rFonts w:ascii="Calibri" w:hAnsi="Calibri" w:cs="Calibri"/>
          <w:sz w:val="24"/>
          <w:szCs w:val="24"/>
        </w:rPr>
      </w:pPr>
    </w:p>
    <w:sectPr w:rsidR="00E73DAB" w:rsidRPr="00365C77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C24B0" w14:textId="77777777" w:rsidR="00AA4059" w:rsidRDefault="00AA4059" w:rsidP="00CA2173">
      <w:pPr>
        <w:spacing w:after="0" w:line="240" w:lineRule="auto"/>
      </w:pPr>
      <w:r>
        <w:separator/>
      </w:r>
    </w:p>
  </w:endnote>
  <w:endnote w:type="continuationSeparator" w:id="0">
    <w:p w14:paraId="01EB192E" w14:textId="77777777" w:rsidR="00AA4059" w:rsidRDefault="00AA4059" w:rsidP="00CA2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0F471" w14:textId="77777777" w:rsidR="007A5B2B" w:rsidRDefault="007A5B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22C7" w14:textId="77777777" w:rsidR="007A5B2B" w:rsidRDefault="007A5B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BCD9" w14:textId="77777777" w:rsidR="007A5B2B" w:rsidRDefault="007A5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096B2" w14:textId="77777777" w:rsidR="00AA4059" w:rsidRDefault="00AA4059" w:rsidP="00CA2173">
      <w:pPr>
        <w:spacing w:after="0" w:line="240" w:lineRule="auto"/>
      </w:pPr>
      <w:r>
        <w:separator/>
      </w:r>
    </w:p>
  </w:footnote>
  <w:footnote w:type="continuationSeparator" w:id="0">
    <w:p w14:paraId="064C2999" w14:textId="77777777" w:rsidR="00AA4059" w:rsidRDefault="00AA4059" w:rsidP="00CA2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8E40" w14:textId="77777777" w:rsidR="007A5B2B" w:rsidRDefault="007A5B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60910" w14:textId="1EB630E9" w:rsidR="00CA2173" w:rsidRDefault="007A5B2B">
    <w:pPr>
      <w:pStyle w:val="Header"/>
    </w:pPr>
    <w:sdt>
      <w:sdtPr>
        <w:id w:val="-1661078138"/>
        <w:docPartObj>
          <w:docPartGallery w:val="Watermarks"/>
          <w:docPartUnique/>
        </w:docPartObj>
      </w:sdtPr>
      <w:sdtContent>
        <w:r>
          <w:rPr>
            <w:noProof/>
          </w:rPr>
          <w:pict w14:anchorId="2296026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A2173">
      <w:rPr>
        <w:noProof/>
      </w:rPr>
      <mc:AlternateContent>
        <mc:Choice Requires="wps">
          <w:drawing>
            <wp:anchor distT="182880" distB="182880" distL="114300" distR="114300" simplePos="0" relativeHeight="251659264" behindDoc="0" locked="0" layoutInCell="1" allowOverlap="0" wp14:anchorId="594B3D14" wp14:editId="1CBC7987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3900</wp14:pctPosVOffset>
                  </wp:positionV>
                </mc:Choice>
                <mc:Fallback>
                  <wp:positionV relativeFrom="page">
                    <wp:posOffset>391795</wp:posOffset>
                  </wp:positionV>
                </mc:Fallback>
              </mc:AlternateContent>
              <wp:extent cx="5943600" cy="238125"/>
              <wp:effectExtent l="0" t="0" r="0" b="9525"/>
              <wp:wrapTopAndBottom/>
              <wp:docPr id="12" name="Text Box 6" descr="Color-block header displaying 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Header content"/>
                          </w:tblPr>
                          <w:tblGrid>
                            <w:gridCol w:w="188"/>
                            <w:gridCol w:w="8709"/>
                            <w:gridCol w:w="468"/>
                          </w:tblGrid>
                          <w:tr w:rsidR="00CA2173" w14:paraId="59183321" w14:textId="77777777">
                            <w:trPr>
                              <w:trHeight w:hRule="exact" w:val="360"/>
                            </w:trPr>
                            <w:tc>
                              <w:tcPr>
                                <w:tcW w:w="100" w:type="pct"/>
                                <w:shd w:val="clear" w:color="auto" w:fill="4F81BD" w:themeFill="accent1"/>
                                <w:vAlign w:val="center"/>
                              </w:tcPr>
                              <w:p w14:paraId="01BEE00F" w14:textId="77777777" w:rsidR="00CA2173" w:rsidRDefault="00CA2173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50" w:type="pct"/>
                                <w:shd w:val="clear" w:color="auto" w:fill="31849B" w:themeFill="accent5" w:themeFillShade="BF"/>
                                <w:vAlign w:val="center"/>
                              </w:tcPr>
                              <w:sdt>
                                <w:sdtPr>
                                  <w:rPr>
                                    <w:color w:val="FFFFFF" w:themeColor="background1"/>
                                  </w:rPr>
                                  <w:alias w:val="Title"/>
                                  <w:tag w:val=""/>
                                  <w:id w:val="-102146930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12A6558D" w14:textId="21E87DF8" w:rsidR="00CA2173" w:rsidRDefault="00CA2173">
                                    <w:pPr>
                                      <w:pStyle w:val="Header"/>
                                      <w:tabs>
                                        <w:tab w:val="clear" w:pos="4680"/>
                                        <w:tab w:val="clear" w:pos="9360"/>
                                      </w:tabs>
                                      <w:spacing w:before="40" w:after="40"/>
                                      <w:ind w:left="144" w:right="144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</w:rPr>
                                      <w:t>AMT Foundation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50" w:type="pct"/>
                                <w:shd w:val="clear" w:color="auto" w:fill="4F81BD" w:themeFill="accent1"/>
                                <w:vAlign w:val="center"/>
                              </w:tcPr>
                              <w:p w14:paraId="122CBB40" w14:textId="77777777" w:rsidR="00CA2173" w:rsidRDefault="00CA2173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</w:tr>
                        </w:tbl>
                        <w:p w14:paraId="106E71A0" w14:textId="77777777" w:rsidR="00CA2173" w:rsidRDefault="00CA2173">
                          <w:pPr>
                            <w:pStyle w:val="NoSpacin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4B3D1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Color-block header displaying document title" style="position:absolute;margin-left:0;margin-top:0;width:468pt;height:18.75pt;z-index:251659264;visibility:visible;mso-wrap-style:square;mso-width-percent:1000;mso-height-percent:0;mso-top-percent:39;mso-wrap-distance-left:9pt;mso-wrap-distance-top:14.4pt;mso-wrap-distance-right:9pt;mso-wrap-distance-bottom:14.4pt;mso-position-horizontal:center;mso-position-horizontal-relative:page;mso-position-vertical-relative:page;mso-width-percent:1000;mso-height-percent:0;mso-top-percent:39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Header content"/>
                    </w:tblPr>
                    <w:tblGrid>
                      <w:gridCol w:w="188"/>
                      <w:gridCol w:w="8709"/>
                      <w:gridCol w:w="468"/>
                    </w:tblGrid>
                    <w:tr w:rsidR="00CA2173" w14:paraId="59183321" w14:textId="77777777">
                      <w:trPr>
                        <w:trHeight w:hRule="exact" w:val="360"/>
                      </w:trPr>
                      <w:tc>
                        <w:tcPr>
                          <w:tcW w:w="100" w:type="pct"/>
                          <w:shd w:val="clear" w:color="auto" w:fill="4F81BD" w:themeFill="accent1"/>
                          <w:vAlign w:val="center"/>
                        </w:tcPr>
                        <w:p w14:paraId="01BEE00F" w14:textId="77777777" w:rsidR="00CA2173" w:rsidRDefault="00CA217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650" w:type="pct"/>
                          <w:shd w:val="clear" w:color="auto" w:fill="31849B" w:themeFill="accent5" w:themeFillShade="BF"/>
                          <w:vAlign w:val="center"/>
                        </w:tcPr>
                        <w:sdt>
                          <w:sdtPr>
                            <w:rPr>
                              <w:color w:val="FFFFFF" w:themeColor="background1"/>
                            </w:rPr>
                            <w:alias w:val="Title"/>
                            <w:tag w:val=""/>
                            <w:id w:val="-102146930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2A6558D" w14:textId="21E87DF8" w:rsidR="00CA2173" w:rsidRDefault="00CA217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spacing w:before="40" w:after="40"/>
                                <w:ind w:left="144" w:right="144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AMT Foundation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50" w:type="pct"/>
                          <w:shd w:val="clear" w:color="auto" w:fill="4F81BD" w:themeFill="accent1"/>
                          <w:vAlign w:val="center"/>
                        </w:tcPr>
                        <w:p w14:paraId="122CBB40" w14:textId="77777777" w:rsidR="00CA2173" w:rsidRDefault="00CA217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c>
                    </w:tr>
                  </w:tbl>
                  <w:p w14:paraId="106E71A0" w14:textId="77777777" w:rsidR="00CA2173" w:rsidRDefault="00CA2173">
                    <w:pPr>
                      <w:pStyle w:val="NoSpacing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DDDDB" w14:textId="77777777" w:rsidR="007A5B2B" w:rsidRDefault="007A5B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ED5101"/>
    <w:multiLevelType w:val="hybridMultilevel"/>
    <w:tmpl w:val="9C18D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2E3EFE"/>
    <w:multiLevelType w:val="multilevel"/>
    <w:tmpl w:val="B406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F41A04"/>
    <w:multiLevelType w:val="multilevel"/>
    <w:tmpl w:val="0A48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2E146E"/>
    <w:multiLevelType w:val="hybridMultilevel"/>
    <w:tmpl w:val="E334E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1508D"/>
    <w:multiLevelType w:val="multilevel"/>
    <w:tmpl w:val="1210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4C1623"/>
    <w:multiLevelType w:val="hybridMultilevel"/>
    <w:tmpl w:val="79D8C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76186"/>
    <w:multiLevelType w:val="hybridMultilevel"/>
    <w:tmpl w:val="44F4D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C574B9"/>
    <w:multiLevelType w:val="multilevel"/>
    <w:tmpl w:val="6E5C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B40132"/>
    <w:multiLevelType w:val="hybridMultilevel"/>
    <w:tmpl w:val="FED00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C5243"/>
    <w:multiLevelType w:val="hybridMultilevel"/>
    <w:tmpl w:val="290A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D222E"/>
    <w:multiLevelType w:val="multilevel"/>
    <w:tmpl w:val="E420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BA713D"/>
    <w:multiLevelType w:val="hybridMultilevel"/>
    <w:tmpl w:val="80A4B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E7674"/>
    <w:multiLevelType w:val="hybridMultilevel"/>
    <w:tmpl w:val="F73657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FA65E7"/>
    <w:multiLevelType w:val="multilevel"/>
    <w:tmpl w:val="8ABE0A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245F32"/>
    <w:multiLevelType w:val="multilevel"/>
    <w:tmpl w:val="8856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CD71FA"/>
    <w:multiLevelType w:val="hybridMultilevel"/>
    <w:tmpl w:val="C87CE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D044E7"/>
    <w:multiLevelType w:val="hybridMultilevel"/>
    <w:tmpl w:val="1CECE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495EE2"/>
    <w:multiLevelType w:val="hybridMultilevel"/>
    <w:tmpl w:val="295294C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E52BF3"/>
    <w:multiLevelType w:val="multilevel"/>
    <w:tmpl w:val="A7C6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F93B5D"/>
    <w:multiLevelType w:val="multilevel"/>
    <w:tmpl w:val="0A48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797A5C"/>
    <w:multiLevelType w:val="hybridMultilevel"/>
    <w:tmpl w:val="CB08699A"/>
    <w:lvl w:ilvl="0" w:tplc="64E6460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EE0074"/>
    <w:multiLevelType w:val="multilevel"/>
    <w:tmpl w:val="0A48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F45E64"/>
    <w:multiLevelType w:val="multilevel"/>
    <w:tmpl w:val="D414A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AB225A"/>
    <w:multiLevelType w:val="hybridMultilevel"/>
    <w:tmpl w:val="DD70953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4CD397B"/>
    <w:multiLevelType w:val="multilevel"/>
    <w:tmpl w:val="BB2ADF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686706130">
    <w:abstractNumId w:val="8"/>
  </w:num>
  <w:num w:numId="2" w16cid:durableId="1191063851">
    <w:abstractNumId w:val="6"/>
  </w:num>
  <w:num w:numId="3" w16cid:durableId="1595817114">
    <w:abstractNumId w:val="5"/>
  </w:num>
  <w:num w:numId="4" w16cid:durableId="1710032981">
    <w:abstractNumId w:val="4"/>
  </w:num>
  <w:num w:numId="5" w16cid:durableId="1058435207">
    <w:abstractNumId w:val="7"/>
  </w:num>
  <w:num w:numId="6" w16cid:durableId="1548297032">
    <w:abstractNumId w:val="3"/>
  </w:num>
  <w:num w:numId="7" w16cid:durableId="1689525428">
    <w:abstractNumId w:val="2"/>
  </w:num>
  <w:num w:numId="8" w16cid:durableId="1471048192">
    <w:abstractNumId w:val="1"/>
  </w:num>
  <w:num w:numId="9" w16cid:durableId="827554149">
    <w:abstractNumId w:val="0"/>
  </w:num>
  <w:num w:numId="10" w16cid:durableId="1729106435">
    <w:abstractNumId w:val="20"/>
  </w:num>
  <w:num w:numId="11" w16cid:durableId="1926186760">
    <w:abstractNumId w:val="14"/>
  </w:num>
  <w:num w:numId="12" w16cid:durableId="720517398">
    <w:abstractNumId w:val="25"/>
  </w:num>
  <w:num w:numId="13" w16cid:durableId="1316495292">
    <w:abstractNumId w:val="29"/>
  </w:num>
  <w:num w:numId="14" w16cid:durableId="1471826673">
    <w:abstractNumId w:val="13"/>
  </w:num>
  <w:num w:numId="15" w16cid:durableId="729110341">
    <w:abstractNumId w:val="19"/>
  </w:num>
  <w:num w:numId="16" w16cid:durableId="592008437">
    <w:abstractNumId w:val="16"/>
  </w:num>
  <w:num w:numId="17" w16cid:durableId="1385984176">
    <w:abstractNumId w:val="33"/>
  </w:num>
  <w:num w:numId="18" w16cid:durableId="651837355">
    <w:abstractNumId w:val="31"/>
  </w:num>
  <w:num w:numId="19" w16cid:durableId="1311792823">
    <w:abstractNumId w:val="23"/>
  </w:num>
  <w:num w:numId="20" w16cid:durableId="431434249">
    <w:abstractNumId w:val="27"/>
  </w:num>
  <w:num w:numId="21" w16cid:durableId="1741251985">
    <w:abstractNumId w:val="15"/>
  </w:num>
  <w:num w:numId="22" w16cid:durableId="1783450694">
    <w:abstractNumId w:val="32"/>
  </w:num>
  <w:num w:numId="23" w16cid:durableId="1292595409">
    <w:abstractNumId w:val="21"/>
  </w:num>
  <w:num w:numId="24" w16cid:durableId="1075279152">
    <w:abstractNumId w:val="26"/>
  </w:num>
  <w:num w:numId="25" w16cid:durableId="1806505958">
    <w:abstractNumId w:val="10"/>
  </w:num>
  <w:num w:numId="26" w16cid:durableId="639919197">
    <w:abstractNumId w:val="28"/>
  </w:num>
  <w:num w:numId="27" w16cid:durableId="696198955">
    <w:abstractNumId w:val="22"/>
  </w:num>
  <w:num w:numId="28" w16cid:durableId="2085028557">
    <w:abstractNumId w:val="11"/>
  </w:num>
  <w:num w:numId="29" w16cid:durableId="865867706">
    <w:abstractNumId w:val="30"/>
  </w:num>
  <w:num w:numId="30" w16cid:durableId="410009981">
    <w:abstractNumId w:val="9"/>
  </w:num>
  <w:num w:numId="31" w16cid:durableId="983002580">
    <w:abstractNumId w:val="17"/>
  </w:num>
  <w:num w:numId="32" w16cid:durableId="565728212">
    <w:abstractNumId w:val="18"/>
  </w:num>
  <w:num w:numId="33" w16cid:durableId="1006445894">
    <w:abstractNumId w:val="12"/>
  </w:num>
  <w:num w:numId="34" w16cid:durableId="80223171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6B8"/>
    <w:rsid w:val="00034616"/>
    <w:rsid w:val="000544E5"/>
    <w:rsid w:val="0006063C"/>
    <w:rsid w:val="0015074B"/>
    <w:rsid w:val="0016456F"/>
    <w:rsid w:val="001A7349"/>
    <w:rsid w:val="0024064B"/>
    <w:rsid w:val="0029639D"/>
    <w:rsid w:val="002B03FC"/>
    <w:rsid w:val="002B6408"/>
    <w:rsid w:val="002B7218"/>
    <w:rsid w:val="00326F90"/>
    <w:rsid w:val="00365C77"/>
    <w:rsid w:val="0040432E"/>
    <w:rsid w:val="004139F2"/>
    <w:rsid w:val="00483CAD"/>
    <w:rsid w:val="00486CE2"/>
    <w:rsid w:val="0059040F"/>
    <w:rsid w:val="005A3907"/>
    <w:rsid w:val="005B0AE0"/>
    <w:rsid w:val="006A3FD6"/>
    <w:rsid w:val="006A7F7B"/>
    <w:rsid w:val="0073057E"/>
    <w:rsid w:val="00787C06"/>
    <w:rsid w:val="007A5B2B"/>
    <w:rsid w:val="007E3666"/>
    <w:rsid w:val="007E4338"/>
    <w:rsid w:val="00820B8C"/>
    <w:rsid w:val="00832B59"/>
    <w:rsid w:val="00841FE1"/>
    <w:rsid w:val="00854E50"/>
    <w:rsid w:val="00857B20"/>
    <w:rsid w:val="008974DA"/>
    <w:rsid w:val="00900403"/>
    <w:rsid w:val="009E232F"/>
    <w:rsid w:val="00A03A83"/>
    <w:rsid w:val="00A1473C"/>
    <w:rsid w:val="00A87FC0"/>
    <w:rsid w:val="00AA1D8D"/>
    <w:rsid w:val="00AA4059"/>
    <w:rsid w:val="00AF63E1"/>
    <w:rsid w:val="00B47730"/>
    <w:rsid w:val="00CA2173"/>
    <w:rsid w:val="00CB0664"/>
    <w:rsid w:val="00CB3EFA"/>
    <w:rsid w:val="00CC3D15"/>
    <w:rsid w:val="00CF05BB"/>
    <w:rsid w:val="00DA0381"/>
    <w:rsid w:val="00DF53F6"/>
    <w:rsid w:val="00E1102A"/>
    <w:rsid w:val="00E4469D"/>
    <w:rsid w:val="00E709D9"/>
    <w:rsid w:val="00E73DAB"/>
    <w:rsid w:val="00E97D57"/>
    <w:rsid w:val="00EC3AC0"/>
    <w:rsid w:val="00EE07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08F31D"/>
  <w14:defaultImageDpi w14:val="300"/>
  <w15:docId w15:val="{75EAAE1C-9166-43EB-82BE-9A6339E9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3</Pages>
  <Words>675</Words>
  <Characters>4246</Characters>
  <Application>Microsoft Office Word</Application>
  <DocSecurity>0</DocSecurity>
  <Lines>117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AMT Foundation</dc:title>
  <dc:subject/>
  <dc:creator>python-docx</dc:creator>
  <cp:keywords/>
  <dc:description>generated by python-docx</dc:description>
  <cp:lastModifiedBy>Li, Yushan, ENV</cp:lastModifiedBy>
  <cp:revision>14</cp:revision>
  <dcterms:created xsi:type="dcterms:W3CDTF">2026-04-28T22:19:00Z</dcterms:created>
  <dcterms:modified xsi:type="dcterms:W3CDTF">2026-04-29T13:53:00Z</dcterms:modified>
  <cp:category/>
</cp:coreProperties>
</file>